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CD6B" w14:textId="77777777" w:rsidR="0071179B" w:rsidRDefault="00000000">
      <w:pPr>
        <w:pStyle w:val="Nadpis1"/>
      </w:pPr>
      <w:r>
        <w:t>SMLOUVA O DÍLO</w:t>
      </w:r>
    </w:p>
    <w:p w14:paraId="3E043CFD" w14:textId="77777777" w:rsidR="0071179B" w:rsidRDefault="00000000">
      <w:r>
        <w:t>uzavřená dle § 2586 a násl. zákona č. 89/2012 Sb., občanský zákoník</w:t>
      </w:r>
    </w:p>
    <w:p w14:paraId="43A49BD0" w14:textId="77777777" w:rsidR="0071179B" w:rsidRDefault="00000000">
      <w:pPr>
        <w:pStyle w:val="Nadpis2"/>
      </w:pPr>
      <w:r>
        <w:t>Smluvní strany</w:t>
      </w:r>
    </w:p>
    <w:p w14:paraId="1CFA559A" w14:textId="77777777" w:rsidR="0071179B" w:rsidRDefault="00000000">
      <w:r>
        <w:t>Objednatel:</w:t>
      </w:r>
      <w:r>
        <w:br/>
        <w:t>Jméno / Název: .....................................................</w:t>
      </w:r>
      <w:r>
        <w:br/>
        <w:t>Sídlo / Adresa: .....................................................</w:t>
      </w:r>
      <w:r>
        <w:br/>
        <w:t>IČ: .....................................................</w:t>
      </w:r>
      <w:r>
        <w:br/>
        <w:t>DIČ: .....................................................</w:t>
      </w:r>
      <w:r>
        <w:br/>
        <w:t>Zastoupen: .....................................................</w:t>
      </w:r>
      <w:r>
        <w:br/>
        <w:t>(dále jen „Objednatel“)</w:t>
      </w:r>
      <w:r>
        <w:br/>
      </w:r>
    </w:p>
    <w:p w14:paraId="4AB2C305" w14:textId="77777777" w:rsidR="0071179B" w:rsidRDefault="00000000">
      <w:r>
        <w:t>Zhotovitel:</w:t>
      </w:r>
      <w:r>
        <w:br/>
        <w:t>Hudební kapela: Mašinka rock</w:t>
      </w:r>
      <w:r>
        <w:br/>
        <w:t>Zastoupená: Josef Mertlík</w:t>
      </w:r>
      <w:r>
        <w:br/>
        <w:t>IČ: 48239208</w:t>
      </w:r>
      <w:r>
        <w:br/>
        <w:t>DIČ: CZ6605300735</w:t>
      </w:r>
      <w:r>
        <w:br/>
        <w:t>Sídlo: Pohůrecká 151, 37008 Staré Hodějovice</w:t>
      </w:r>
      <w:r>
        <w:br/>
        <w:t>(dále jen „Zhotovitel“)</w:t>
      </w:r>
      <w:r>
        <w:br/>
      </w:r>
    </w:p>
    <w:p w14:paraId="46F07AFF" w14:textId="77777777" w:rsidR="0071179B" w:rsidRDefault="00000000">
      <w:pPr>
        <w:pStyle w:val="Nadpis2"/>
      </w:pPr>
      <w:r>
        <w:t>Článek I – Předmět smlouvy</w:t>
      </w:r>
    </w:p>
    <w:p w14:paraId="12AB5CDC" w14:textId="77777777" w:rsidR="0071179B" w:rsidRDefault="00000000">
      <w:r>
        <w:t>1. Zhotovitel se zavazuje na základě této smlouvy uskutečnit hudební vystoupení kapely Mašinka rock (dále jen „dílo“).</w:t>
      </w:r>
    </w:p>
    <w:p w14:paraId="53161DB1" w14:textId="77777777" w:rsidR="0071179B" w:rsidRDefault="00000000">
      <w:r>
        <w:t>2. Objednatel se zavazuje poskytnout Zhotoviteli součinnost a zaplatit sjednanou odměnu.</w:t>
      </w:r>
    </w:p>
    <w:p w14:paraId="127DEADE" w14:textId="77777777" w:rsidR="0071179B" w:rsidRDefault="00000000">
      <w:r>
        <w:t>3. Konkrétní podmínky vystoupení:</w:t>
      </w:r>
    </w:p>
    <w:p w14:paraId="03A7F8C8" w14:textId="77777777" w:rsidR="0071179B" w:rsidRDefault="00000000">
      <w:r>
        <w:t xml:space="preserve">   - Datum a čas konání: .....................................................</w:t>
      </w:r>
    </w:p>
    <w:p w14:paraId="5DFFB1A0" w14:textId="72D683D2" w:rsidR="0071179B" w:rsidRDefault="00000000">
      <w:r>
        <w:t xml:space="preserve">   - Místo konání: .....................................................</w:t>
      </w:r>
      <w:r w:rsidR="006B1E8C">
        <w:t>.....................................</w:t>
      </w:r>
    </w:p>
    <w:p w14:paraId="354E1DF8" w14:textId="4590234D" w:rsidR="0071179B" w:rsidRDefault="00000000">
      <w:r>
        <w:t xml:space="preserve">   - Předpokládaná délka </w:t>
      </w:r>
      <w:proofErr w:type="spellStart"/>
      <w:r>
        <w:t>vystoupení</w:t>
      </w:r>
      <w:proofErr w:type="spellEnd"/>
      <w:r w:rsidR="006B1E8C">
        <w:t xml:space="preserve"> od _</w:t>
      </w:r>
      <w:proofErr w:type="gramStart"/>
      <w:r w:rsidR="006B1E8C">
        <w:t>_:_</w:t>
      </w:r>
      <w:proofErr w:type="gramEnd"/>
      <w:r w:rsidR="006B1E8C">
        <w:t>_ do _</w:t>
      </w:r>
      <w:proofErr w:type="gramStart"/>
      <w:r w:rsidR="006B1E8C">
        <w:t>_:_</w:t>
      </w:r>
      <w:proofErr w:type="gramEnd"/>
      <w:r w:rsidR="006B1E8C">
        <w:t>_</w:t>
      </w:r>
      <w:r>
        <w:t xml:space="preserve"> </w:t>
      </w:r>
    </w:p>
    <w:p w14:paraId="10E07A94" w14:textId="77777777" w:rsidR="0071179B" w:rsidRDefault="00000000">
      <w:pPr>
        <w:pStyle w:val="Nadpis2"/>
      </w:pPr>
      <w:r>
        <w:t>Článek II – Cena a platební podmínky</w:t>
      </w:r>
    </w:p>
    <w:p w14:paraId="0ECB3E2F" w14:textId="747250A8" w:rsidR="0071179B" w:rsidRDefault="00000000">
      <w:r>
        <w:t xml:space="preserve">1. Cena za provedení díla je sjednána ve výši: .................... </w:t>
      </w:r>
      <w:proofErr w:type="spellStart"/>
      <w:r>
        <w:t>Kč</w:t>
      </w:r>
      <w:proofErr w:type="spellEnd"/>
      <w:r>
        <w:t xml:space="preserve"> (bez DPH)</w:t>
      </w:r>
      <w:r w:rsidR="006B1E8C" w:rsidRPr="006B1E8C">
        <w:t xml:space="preserve"> </w:t>
      </w:r>
      <w:r w:rsidR="006B1E8C">
        <w:t>.................... Kč</w:t>
      </w:r>
      <w:r w:rsidR="006B1E8C">
        <w:t xml:space="preserve">+3 000 </w:t>
      </w:r>
      <w:proofErr w:type="spellStart"/>
      <w:r w:rsidR="006B1E8C">
        <w:t>Kč</w:t>
      </w:r>
      <w:proofErr w:type="spellEnd"/>
      <w:r w:rsidR="006B1E8C">
        <w:t xml:space="preserve"> bez DPH za </w:t>
      </w:r>
      <w:proofErr w:type="spellStart"/>
      <w:r w:rsidR="006B1E8C">
        <w:t>každou</w:t>
      </w:r>
      <w:proofErr w:type="spellEnd"/>
      <w:r w:rsidR="006B1E8C">
        <w:t xml:space="preserve"> </w:t>
      </w:r>
      <w:proofErr w:type="spellStart"/>
      <w:r w:rsidR="006B1E8C">
        <w:t>započatou</w:t>
      </w:r>
      <w:proofErr w:type="spellEnd"/>
      <w:r w:rsidR="006B1E8C">
        <w:t xml:space="preserve"> </w:t>
      </w:r>
      <w:proofErr w:type="spellStart"/>
      <w:r w:rsidR="006B1E8C">
        <w:t>hodinu</w:t>
      </w:r>
      <w:proofErr w:type="spellEnd"/>
      <w:r>
        <w:t>.</w:t>
      </w:r>
    </w:p>
    <w:p w14:paraId="261D5051" w14:textId="77777777" w:rsidR="0071179B" w:rsidRDefault="00000000">
      <w:r>
        <w:t>2. Objednatel se zavazuje uhradit odměnu v hotovosti na místě konání akce, a to nejpozději před začátkem vystoupení.</w:t>
      </w:r>
    </w:p>
    <w:p w14:paraId="4D9EF297" w14:textId="77777777" w:rsidR="0071179B" w:rsidRDefault="00000000">
      <w:r>
        <w:t>3. Případné cestovní náklady a technické zajištění (ozvučení, osvětlení) hradí:</w:t>
      </w:r>
    </w:p>
    <w:p w14:paraId="65CD696A" w14:textId="13DE102D" w:rsidR="0071179B" w:rsidRDefault="00000000">
      <w:r>
        <w:lastRenderedPageBreak/>
        <w:t xml:space="preserve">   - </w:t>
      </w:r>
      <w:proofErr w:type="spellStart"/>
      <w:r>
        <w:t>Objednatel</w:t>
      </w:r>
      <w:proofErr w:type="spellEnd"/>
      <w:r>
        <w:t>.</w:t>
      </w:r>
    </w:p>
    <w:p w14:paraId="1451EA31" w14:textId="77777777" w:rsidR="0071179B" w:rsidRDefault="00000000">
      <w:pPr>
        <w:pStyle w:val="Nadpis2"/>
      </w:pPr>
      <w:r>
        <w:t>Článek III – Povinnosti smluvních stran</w:t>
      </w:r>
    </w:p>
    <w:p w14:paraId="259215BF" w14:textId="77777777" w:rsidR="0071179B" w:rsidRDefault="00000000">
      <w:r>
        <w:t>1. Zhotovitel se zavazuje zajistit hudební vystoupení na profesionální úrovni.</w:t>
      </w:r>
    </w:p>
    <w:p w14:paraId="7058FFD9" w14:textId="1DC13720" w:rsidR="0071179B" w:rsidRDefault="00000000">
      <w:r>
        <w:t xml:space="preserve">2. Objednatel zajistí vhodné podmínky pro </w:t>
      </w:r>
      <w:proofErr w:type="spellStart"/>
      <w:r>
        <w:t>vystoupení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r w:rsidR="006B1E8C">
        <w:t>podium(min.3X6m)</w:t>
      </w:r>
      <w:r>
        <w:t xml:space="preserve">, </w:t>
      </w:r>
      <w:proofErr w:type="spellStart"/>
      <w:r>
        <w:t>elektrickou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, </w:t>
      </w:r>
      <w:proofErr w:type="spellStart"/>
      <w:r>
        <w:t>přístup</w:t>
      </w:r>
      <w:proofErr w:type="spellEnd"/>
      <w:r>
        <w:t xml:space="preserve"> k sociálnímu zázemí a bezpečnostní podmínky.</w:t>
      </w:r>
    </w:p>
    <w:p w14:paraId="215C2244" w14:textId="77777777" w:rsidR="0071179B" w:rsidRDefault="00000000">
      <w:r>
        <w:t>3. V případě technických požadavků kapely (backline, ozvučení) poskytne Objednatel součinnost dle přiloženého technického rideru.</w:t>
      </w:r>
    </w:p>
    <w:p w14:paraId="669B5D0C" w14:textId="77777777" w:rsidR="0071179B" w:rsidRDefault="00000000">
      <w:pPr>
        <w:pStyle w:val="Nadpis2"/>
      </w:pPr>
      <w:r>
        <w:t>Článek IV – Odpovědnost a storno podmínky</w:t>
      </w:r>
    </w:p>
    <w:p w14:paraId="714D8719" w14:textId="06402A9D" w:rsidR="0071179B" w:rsidRDefault="00000000">
      <w:r>
        <w:t xml:space="preserve">1. V případě zrušení akce ze strany Objednatele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r w:rsidR="006B1E8C">
        <w:t xml:space="preserve">5 </w:t>
      </w:r>
      <w:proofErr w:type="spellStart"/>
      <w:r w:rsidR="006B1E8C"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, je Objednatel povinen uhradit Zhotoviteli storno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r w:rsidR="006B1E8C">
        <w:t>50</w:t>
      </w:r>
      <w:r>
        <w:t xml:space="preserve"> %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</w:p>
    <w:p w14:paraId="4644BFF2" w14:textId="77777777" w:rsidR="0071179B" w:rsidRDefault="00000000">
      <w:r>
        <w:t>2. Zhotovitel nenese odpovědnost za škody způsobené vyšší mocí (např. výpadek proudu, živelná událost).</w:t>
      </w:r>
    </w:p>
    <w:p w14:paraId="5684761D" w14:textId="77777777" w:rsidR="0071179B" w:rsidRDefault="00000000">
      <w:r>
        <w:t>3. Obě strany jsou povinny informovat druhou stranu o jakýchkoliv překážkách co nejdříve.</w:t>
      </w:r>
    </w:p>
    <w:p w14:paraId="32B41027" w14:textId="77777777" w:rsidR="0071179B" w:rsidRDefault="00000000">
      <w:pPr>
        <w:pStyle w:val="Nadpis2"/>
      </w:pPr>
      <w:r>
        <w:t>Článek V – Závěrečná ustanovení</w:t>
      </w:r>
    </w:p>
    <w:p w14:paraId="40DC64EF" w14:textId="77777777" w:rsidR="0071179B" w:rsidRDefault="00000000">
      <w:r>
        <w:t>1. Smlouva nabývá účinnosti dnem podpisu oběma smluvními stranami.</w:t>
      </w:r>
    </w:p>
    <w:p w14:paraId="62190A93" w14:textId="77777777" w:rsidR="0071179B" w:rsidRDefault="00000000">
      <w:r>
        <w:t>2. Smlouva může být měněna pouze písemnými dodatky.</w:t>
      </w:r>
    </w:p>
    <w:p w14:paraId="75B79CDD" w14:textId="77777777" w:rsidR="0071179B" w:rsidRDefault="00000000">
      <w:r>
        <w:t>3. Smlouva je vyhotovena ve dvou stejnopisech, z nichž každá strana obdrží jedno vyhotovení.</w:t>
      </w:r>
    </w:p>
    <w:p w14:paraId="2009C6F8" w14:textId="77777777" w:rsidR="0071179B" w:rsidRDefault="00000000">
      <w:r>
        <w:br/>
        <w:t>V ................................ dne .............................</w:t>
      </w:r>
      <w:r>
        <w:br/>
      </w:r>
    </w:p>
    <w:p w14:paraId="3222D529" w14:textId="77777777" w:rsidR="0071179B" w:rsidRDefault="00000000">
      <w:r>
        <w:t>Za Objednatele: .............................................</w:t>
      </w:r>
      <w:r>
        <w:br/>
      </w:r>
    </w:p>
    <w:p w14:paraId="7D586127" w14:textId="77777777" w:rsidR="0071179B" w:rsidRDefault="00000000">
      <w:r>
        <w:t>Za Zhotovitele:</w:t>
      </w:r>
      <w:r>
        <w:br/>
        <w:t>Josef Mertlík, Mašinka rock</w:t>
      </w:r>
    </w:p>
    <w:sectPr w:rsidR="007117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4440290">
    <w:abstractNumId w:val="8"/>
  </w:num>
  <w:num w:numId="2" w16cid:durableId="481385474">
    <w:abstractNumId w:val="6"/>
  </w:num>
  <w:num w:numId="3" w16cid:durableId="203296309">
    <w:abstractNumId w:val="5"/>
  </w:num>
  <w:num w:numId="4" w16cid:durableId="1580555911">
    <w:abstractNumId w:val="4"/>
  </w:num>
  <w:num w:numId="5" w16cid:durableId="906526076">
    <w:abstractNumId w:val="7"/>
  </w:num>
  <w:num w:numId="6" w16cid:durableId="684357949">
    <w:abstractNumId w:val="3"/>
  </w:num>
  <w:num w:numId="7" w16cid:durableId="383141595">
    <w:abstractNumId w:val="2"/>
  </w:num>
  <w:num w:numId="8" w16cid:durableId="1994020299">
    <w:abstractNumId w:val="1"/>
  </w:num>
  <w:num w:numId="9" w16cid:durableId="172067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1E8C"/>
    <w:rsid w:val="0071179B"/>
    <w:rsid w:val="00AA1D8D"/>
    <w:rsid w:val="00B47730"/>
    <w:rsid w:val="00CB0664"/>
    <w:rsid w:val="00DD36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58115"/>
  <w14:defaultImageDpi w14:val="300"/>
  <w15:docId w15:val="{50ECB999-2527-468E-9DA1-9646497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Josef Mertlik</cp:lastModifiedBy>
  <cp:revision>3</cp:revision>
  <cp:lastPrinted>2025-09-25T12:16:00Z</cp:lastPrinted>
  <dcterms:created xsi:type="dcterms:W3CDTF">2013-12-23T23:15:00Z</dcterms:created>
  <dcterms:modified xsi:type="dcterms:W3CDTF">2025-09-25T12:16:00Z</dcterms:modified>
  <cp:category/>
</cp:coreProperties>
</file>